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2"/>
      </w:tblGrid>
      <w:tr w:rsidR="00BA590B" w14:paraId="73FB4DEE" w14:textId="77777777" w:rsidTr="00BA590B">
        <w:tc>
          <w:tcPr>
            <w:tcW w:w="4615" w:type="dxa"/>
          </w:tcPr>
          <w:p w14:paraId="517708C1" w14:textId="77777777" w:rsidR="00BA590B" w:rsidRPr="00643348" w:rsidRDefault="00BA590B" w:rsidP="00C60A70">
            <w:pPr>
              <w:spacing w:line="240" w:lineRule="auto"/>
              <w:contextualSpacing/>
              <w:rPr>
                <w:color w:val="FF0000"/>
                <w:sz w:val="24"/>
                <w:szCs w:val="24"/>
              </w:rPr>
            </w:pPr>
            <w:r w:rsidRPr="00643348">
              <w:rPr>
                <w:color w:val="FF0000"/>
                <w:sz w:val="24"/>
                <w:szCs w:val="24"/>
              </w:rPr>
              <w:t xml:space="preserve">Приложение </w:t>
            </w:r>
            <w:r>
              <w:rPr>
                <w:color w:val="FF0000"/>
                <w:sz w:val="24"/>
                <w:szCs w:val="24"/>
              </w:rPr>
              <w:t>2</w:t>
            </w:r>
          </w:p>
          <w:p w14:paraId="5E97B3D5" w14:textId="77777777" w:rsidR="00BA590B" w:rsidRDefault="00BA590B" w:rsidP="00C60A70">
            <w:pPr>
              <w:spacing w:line="240" w:lineRule="auto"/>
              <w:rPr>
                <w:szCs w:val="28"/>
              </w:rPr>
            </w:pPr>
            <w:r w:rsidRPr="00643348">
              <w:rPr>
                <w:sz w:val="24"/>
                <w:szCs w:val="24"/>
              </w:rPr>
              <w:t>к Положению о проведении Фестиваля казачьей культуры «Казачья Русь»</w:t>
            </w:r>
          </w:p>
          <w:p w14:paraId="7CDAE11F" w14:textId="77777777" w:rsidR="00BA590B" w:rsidRDefault="00BA590B" w:rsidP="00C60A70">
            <w:pPr>
              <w:spacing w:line="240" w:lineRule="auto"/>
              <w:contextualSpacing/>
              <w:jc w:val="right"/>
              <w:rPr>
                <w:color w:val="FF0000"/>
                <w:sz w:val="24"/>
                <w:szCs w:val="24"/>
              </w:rPr>
            </w:pPr>
          </w:p>
        </w:tc>
      </w:tr>
    </w:tbl>
    <w:p w14:paraId="0AE9A46B" w14:textId="77777777" w:rsidR="00BA590B" w:rsidRDefault="00BA590B" w:rsidP="00BA590B">
      <w:pPr>
        <w:spacing w:line="240" w:lineRule="auto"/>
        <w:contextualSpacing/>
        <w:jc w:val="right"/>
        <w:rPr>
          <w:color w:val="FF0000"/>
          <w:sz w:val="24"/>
          <w:szCs w:val="24"/>
        </w:rPr>
      </w:pPr>
    </w:p>
    <w:p w14:paraId="40554136" w14:textId="77777777" w:rsidR="00BA590B" w:rsidRPr="00C6612C" w:rsidRDefault="00BA590B" w:rsidP="00BA590B">
      <w:pPr>
        <w:spacing w:line="240" w:lineRule="auto"/>
        <w:jc w:val="center"/>
        <w:rPr>
          <w:sz w:val="24"/>
          <w:szCs w:val="24"/>
        </w:rPr>
      </w:pPr>
      <w:r w:rsidRPr="00C6612C">
        <w:rPr>
          <w:sz w:val="24"/>
          <w:szCs w:val="24"/>
        </w:rPr>
        <w:t>Заявка для участия в Фестивале казачьей культуры «Казачья Русь»</w:t>
      </w:r>
    </w:p>
    <w:p w14:paraId="21B39221" w14:textId="77777777" w:rsidR="00BA590B" w:rsidRPr="00C6612C" w:rsidRDefault="00BA590B" w:rsidP="00BA590B">
      <w:pPr>
        <w:spacing w:line="240" w:lineRule="auto"/>
        <w:jc w:val="center"/>
        <w:rPr>
          <w:sz w:val="24"/>
          <w:szCs w:val="24"/>
        </w:rPr>
      </w:pPr>
      <w:r w:rsidRPr="00C6612C">
        <w:rPr>
          <w:sz w:val="24"/>
          <w:szCs w:val="24"/>
        </w:rPr>
        <w:t xml:space="preserve"> (национальные подворья, мастер-классы)</w:t>
      </w:r>
    </w:p>
    <w:p w14:paraId="00F9C9D8" w14:textId="77777777" w:rsidR="00BA590B" w:rsidRPr="00C6612C" w:rsidRDefault="00BA590B" w:rsidP="00BA590B">
      <w:pPr>
        <w:spacing w:line="240" w:lineRule="auto"/>
        <w:ind w:firstLine="426"/>
        <w:contextualSpacing/>
        <w:jc w:val="center"/>
        <w:rPr>
          <w:color w:val="FF0000"/>
          <w:sz w:val="24"/>
          <w:szCs w:val="24"/>
        </w:rPr>
      </w:pPr>
    </w:p>
    <w:p w14:paraId="09C10C62" w14:textId="77777777" w:rsidR="00BA590B" w:rsidRPr="00C6612C" w:rsidRDefault="00BA590B" w:rsidP="00BA590B">
      <w:pPr>
        <w:spacing w:line="240" w:lineRule="auto"/>
        <w:rPr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405"/>
        <w:gridCol w:w="6399"/>
      </w:tblGrid>
      <w:tr w:rsidR="00BA590B" w:rsidRPr="00C6612C" w14:paraId="5306CDD9" w14:textId="77777777" w:rsidTr="00C60A70">
        <w:tc>
          <w:tcPr>
            <w:tcW w:w="3544" w:type="dxa"/>
          </w:tcPr>
          <w:p w14:paraId="4E04C5D2" w14:textId="77777777" w:rsidR="00BA590B" w:rsidRPr="005F35EB" w:rsidRDefault="00BA590B" w:rsidP="00C60A70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5F35EB">
              <w:rPr>
                <w:i/>
                <w:iCs/>
                <w:sz w:val="24"/>
                <w:szCs w:val="24"/>
              </w:rPr>
              <w:t>Тип, вид ярмарки</w:t>
            </w:r>
          </w:p>
        </w:tc>
        <w:tc>
          <w:tcPr>
            <w:tcW w:w="6883" w:type="dxa"/>
          </w:tcPr>
          <w:p w14:paraId="2825F3CD" w14:textId="77777777" w:rsidR="00BA590B" w:rsidRPr="00C6612C" w:rsidRDefault="00BA590B" w:rsidP="00C60A7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A590B" w:rsidRPr="00C6612C" w14:paraId="063A318F" w14:textId="77777777" w:rsidTr="00C60A70">
        <w:tc>
          <w:tcPr>
            <w:tcW w:w="3544" w:type="dxa"/>
          </w:tcPr>
          <w:p w14:paraId="4713D785" w14:textId="77777777" w:rsidR="00BA590B" w:rsidRPr="005F35EB" w:rsidRDefault="00BA590B" w:rsidP="00C60A70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5F35EB">
              <w:rPr>
                <w:i/>
                <w:iCs/>
                <w:sz w:val="24"/>
                <w:szCs w:val="24"/>
              </w:rPr>
              <w:t>Полное название выставки</w:t>
            </w:r>
          </w:p>
          <w:p w14:paraId="5F3FF36A" w14:textId="77777777" w:rsidR="00BA590B" w:rsidRPr="005F35EB" w:rsidRDefault="00BA590B" w:rsidP="00C60A70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5F35EB">
              <w:rPr>
                <w:i/>
                <w:iCs/>
                <w:sz w:val="24"/>
                <w:szCs w:val="24"/>
              </w:rPr>
              <w:t>или мастер-класса</w:t>
            </w:r>
          </w:p>
        </w:tc>
        <w:tc>
          <w:tcPr>
            <w:tcW w:w="6883" w:type="dxa"/>
          </w:tcPr>
          <w:p w14:paraId="336A0B24" w14:textId="77777777" w:rsidR="00BA590B" w:rsidRPr="00C6612C" w:rsidRDefault="00BA590B" w:rsidP="00C60A7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A590B" w:rsidRPr="00C6612C" w14:paraId="623157BC" w14:textId="77777777" w:rsidTr="00C60A70">
        <w:tc>
          <w:tcPr>
            <w:tcW w:w="3544" w:type="dxa"/>
          </w:tcPr>
          <w:p w14:paraId="018BE763" w14:textId="77777777" w:rsidR="00BA590B" w:rsidRPr="005F35EB" w:rsidRDefault="00BA590B" w:rsidP="00C60A70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5F35EB">
              <w:rPr>
                <w:i/>
                <w:iCs/>
                <w:sz w:val="24"/>
                <w:szCs w:val="24"/>
              </w:rPr>
              <w:t>Участник: организация, Ф.И.О. руководителя ИП.</w:t>
            </w:r>
          </w:p>
        </w:tc>
        <w:tc>
          <w:tcPr>
            <w:tcW w:w="6883" w:type="dxa"/>
          </w:tcPr>
          <w:p w14:paraId="6F38696C" w14:textId="77777777" w:rsidR="00BA590B" w:rsidRPr="00C6612C" w:rsidRDefault="00BA590B" w:rsidP="00C60A7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A590B" w:rsidRPr="00C6612C" w14:paraId="792B47C2" w14:textId="77777777" w:rsidTr="00C60A70">
        <w:tc>
          <w:tcPr>
            <w:tcW w:w="3544" w:type="dxa"/>
          </w:tcPr>
          <w:p w14:paraId="19FFA449" w14:textId="77777777" w:rsidR="00BA590B" w:rsidRPr="005F35EB" w:rsidRDefault="00BA590B" w:rsidP="00C60A70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5F35EB">
              <w:rPr>
                <w:i/>
                <w:iCs/>
                <w:sz w:val="24"/>
                <w:szCs w:val="24"/>
              </w:rPr>
              <w:t>Контактный телефон</w:t>
            </w:r>
          </w:p>
        </w:tc>
        <w:tc>
          <w:tcPr>
            <w:tcW w:w="6883" w:type="dxa"/>
          </w:tcPr>
          <w:p w14:paraId="7F4E47F4" w14:textId="77777777" w:rsidR="00BA590B" w:rsidRPr="00C6612C" w:rsidRDefault="00BA590B" w:rsidP="00C60A7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A590B" w:rsidRPr="00C6612C" w14:paraId="61341A3D" w14:textId="77777777" w:rsidTr="00C60A70">
        <w:tc>
          <w:tcPr>
            <w:tcW w:w="3544" w:type="dxa"/>
          </w:tcPr>
          <w:p w14:paraId="0C6CE1E1" w14:textId="77777777" w:rsidR="00BA590B" w:rsidRPr="005F35EB" w:rsidRDefault="00BA590B" w:rsidP="00C60A70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5F35EB">
              <w:rPr>
                <w:i/>
                <w:iCs/>
                <w:sz w:val="24"/>
                <w:szCs w:val="24"/>
              </w:rPr>
              <w:t xml:space="preserve">Выставочное оборудование </w:t>
            </w:r>
          </w:p>
        </w:tc>
        <w:tc>
          <w:tcPr>
            <w:tcW w:w="6883" w:type="dxa"/>
          </w:tcPr>
          <w:p w14:paraId="482226B7" w14:textId="77777777" w:rsidR="00BA590B" w:rsidRPr="00C6612C" w:rsidRDefault="00BA590B" w:rsidP="00C60A7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A590B" w:rsidRPr="00C6612C" w14:paraId="08347139" w14:textId="77777777" w:rsidTr="00C60A70">
        <w:tc>
          <w:tcPr>
            <w:tcW w:w="3544" w:type="dxa"/>
          </w:tcPr>
          <w:p w14:paraId="26DF753F" w14:textId="77777777" w:rsidR="00BA590B" w:rsidRPr="005F35EB" w:rsidRDefault="00BA590B" w:rsidP="00C60A70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5F35EB">
              <w:rPr>
                <w:i/>
                <w:iCs/>
                <w:sz w:val="24"/>
                <w:szCs w:val="24"/>
              </w:rPr>
              <w:t>Требуемая площадь торгового места (</w:t>
            </w:r>
            <w:proofErr w:type="spellStart"/>
            <w:proofErr w:type="gramStart"/>
            <w:r w:rsidRPr="005F35EB">
              <w:rPr>
                <w:i/>
                <w:iCs/>
                <w:sz w:val="24"/>
                <w:szCs w:val="24"/>
              </w:rPr>
              <w:t>кв.м</w:t>
            </w:r>
            <w:proofErr w:type="spellEnd"/>
            <w:proofErr w:type="gramEnd"/>
            <w:r w:rsidRPr="005F35EB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6883" w:type="dxa"/>
          </w:tcPr>
          <w:p w14:paraId="65A1B89E" w14:textId="77777777" w:rsidR="00BA590B" w:rsidRPr="00C6612C" w:rsidRDefault="00BA590B" w:rsidP="00C60A7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A590B" w:rsidRPr="00C6612C" w14:paraId="5C6CF074" w14:textId="77777777" w:rsidTr="00C60A70">
        <w:tc>
          <w:tcPr>
            <w:tcW w:w="3544" w:type="dxa"/>
          </w:tcPr>
          <w:p w14:paraId="5EE859CB" w14:textId="77777777" w:rsidR="00BA590B" w:rsidRPr="00C6612C" w:rsidRDefault="00BA590B" w:rsidP="00C60A7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83" w:type="dxa"/>
          </w:tcPr>
          <w:p w14:paraId="12C9A288" w14:textId="77777777" w:rsidR="00BA590B" w:rsidRPr="00C6612C" w:rsidRDefault="00BA590B" w:rsidP="00C60A70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5A51830E" w14:textId="77777777" w:rsidR="00BA590B" w:rsidRPr="00C6612C" w:rsidRDefault="00BA590B" w:rsidP="00BA590B">
      <w:pPr>
        <w:spacing w:line="240" w:lineRule="auto"/>
        <w:jc w:val="center"/>
        <w:rPr>
          <w:sz w:val="24"/>
          <w:szCs w:val="24"/>
        </w:rPr>
      </w:pPr>
    </w:p>
    <w:p w14:paraId="0960B420" w14:textId="77777777" w:rsidR="00450BF1" w:rsidRDefault="00450BF1"/>
    <w:sectPr w:rsidR="00450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525"/>
    <w:rsid w:val="00450BF1"/>
    <w:rsid w:val="00BA590B"/>
    <w:rsid w:val="00EA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98D75-69E7-4331-B0B6-70CA09E8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90B"/>
    <w:pPr>
      <w:spacing w:after="0" w:line="360" w:lineRule="auto"/>
    </w:pPr>
    <w:rPr>
      <w:rFonts w:ascii="Times New Roman" w:eastAsia="Calibri" w:hAnsi="Times New Roman" w:cs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90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 Болдырев</dc:creator>
  <cp:keywords/>
  <dc:description/>
  <cp:lastModifiedBy>Матвей Болдырев</cp:lastModifiedBy>
  <cp:revision>2</cp:revision>
  <dcterms:created xsi:type="dcterms:W3CDTF">2023-04-22T07:05:00Z</dcterms:created>
  <dcterms:modified xsi:type="dcterms:W3CDTF">2023-04-22T07:07:00Z</dcterms:modified>
</cp:coreProperties>
</file>